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AF5C15" w:rsidRDefault="00AF5C15" w:rsidP="00AF5C15"/>
    <w:p w:rsidR="00A56BD6" w:rsidRDefault="00A56BD6" w:rsidP="00A56BD6">
      <w:pPr>
        <w:spacing w:before="80" w:after="80"/>
        <w:jc w:val="center"/>
        <w:rPr>
          <w:b/>
          <w:sz w:val="32"/>
        </w:rPr>
      </w:pPr>
      <w:r>
        <w:rPr>
          <w:b/>
          <w:sz w:val="32"/>
        </w:rPr>
        <w:t>ПФР напоминает: Заявление на детские выплаты можно подать до 1 октября 2020 года</w:t>
      </w:r>
    </w:p>
    <w:p w:rsidR="00A56BD6" w:rsidRDefault="00A56BD6" w:rsidP="00A56BD6">
      <w:pPr>
        <w:spacing w:before="240" w:after="0" w:line="240" w:lineRule="atLeast"/>
        <w:jc w:val="both"/>
      </w:pPr>
      <w:bookmarkStart w:id="0" w:name="_GoBack"/>
      <w:bookmarkEnd w:id="0"/>
      <w:r>
        <w:rPr>
          <w:b/>
        </w:rPr>
        <w:t>Калининград, 31 августа 2020 год.</w:t>
      </w:r>
      <w:r>
        <w:t xml:space="preserve"> </w:t>
      </w:r>
      <w:proofErr w:type="gramStart"/>
      <w:r>
        <w:t>В рамках реализации Указа Президента Российской Федерации от 07.04.2020 года № 249 «О дополнительных мерах социальной поддержки семей, имеющих детей» (в редакции Указа Президента Российской Федерации от 11.05.2020 года № 317), отделение Пенсионного фонда РФ по Калининградской области напоминает, получить ежемесячную выплату 5 тысяч рублей на детей до 3 лет могут не только семьи, имеющие или имевшие право на материнский капитал, а</w:t>
      </w:r>
      <w:proofErr w:type="gramEnd"/>
      <w:r>
        <w:t xml:space="preserve"> все семьи, проживающие на территории Российской Федерации, имеющие детей до трех лет, в которых первый ребенок родился или был усыновлен в период с 1 апреля 2017 года до 1января 2020 года.</w:t>
      </w:r>
    </w:p>
    <w:p w:rsidR="00A56BD6" w:rsidRDefault="00A56BD6" w:rsidP="00A56BD6">
      <w:pPr>
        <w:spacing w:before="134" w:after="134"/>
        <w:jc w:val="both"/>
      </w:pPr>
      <w:proofErr w:type="spellStart"/>
      <w:proofErr w:type="gramStart"/>
      <w:r>
        <w:t>C</w:t>
      </w:r>
      <w:proofErr w:type="gramEnd"/>
      <w:r>
        <w:t>емьям</w:t>
      </w:r>
      <w:proofErr w:type="spellEnd"/>
      <w:r>
        <w:t xml:space="preserve"> с детьми от 3 до 16 лет полагается единовременная выплата в размере 10 тысяч рублей. Данная мера предоставляется гражданам Российской Федерации, проживающим на территории РФ, на каждого ребенка в возрасте от 3 до 16 лет, имеющего гражданство Российской Федерации. Мера поддержки предоставляется также независимо от наличия права на материнский капитал.</w:t>
      </w:r>
    </w:p>
    <w:p w:rsidR="00A56BD6" w:rsidRDefault="00A56BD6" w:rsidP="00A56BD6">
      <w:pPr>
        <w:spacing w:before="134" w:after="134"/>
        <w:jc w:val="both"/>
      </w:pPr>
      <w:r>
        <w:t>Отделение Пенсионного фонда РФ по Калининградской области обращается к тем, кто еще не оформил заявление на выплаты и напоминает, что сделать это вы можете до 1 октября 2020 года через портал «</w:t>
      </w:r>
      <w:proofErr w:type="spellStart"/>
      <w:r>
        <w:t>Госуслуги</w:t>
      </w:r>
      <w:proofErr w:type="spellEnd"/>
      <w:r>
        <w:t>», лично в клиентской службе ПФР (по предварительной записи в установленные приемные дни: понедельник, вторник, четверг) или МФЦ. Заявление о предоставлении единовременной выплаты опекуну (законному представителю) ребенка подается непосредственно в территориальный орган ПФР либо в многофункциональный центр предоставления государственных и муниципальных услуг.</w:t>
      </w:r>
    </w:p>
    <w:p w:rsidR="00A56BD6" w:rsidRDefault="00A56BD6" w:rsidP="00A56BD6">
      <w:pPr>
        <w:spacing w:before="134" w:after="134"/>
        <w:jc w:val="both"/>
      </w:pPr>
      <w:r>
        <w:t xml:space="preserve">Записаться на прием можно по телефону или через информационно-телекоммуникационную сеть Интернет на федеральном сайте ПФР </w:t>
      </w:r>
      <w:hyperlink r:id="rId9" w:history="1">
        <w:r>
          <w:rPr>
            <w:rStyle w:val="a3"/>
            <w:color w:val="0000EE"/>
          </w:rPr>
          <w:t>www.pfrf.ru</w:t>
        </w:r>
      </w:hyperlink>
      <w:r>
        <w:t xml:space="preserve"> в разделе «Электронные услуги и сервисы» пройдя по ссылке </w:t>
      </w:r>
      <w:r>
        <w:lastRenderedPageBreak/>
        <w:t>«</w:t>
      </w:r>
      <w:hyperlink r:id="rId10" w:history="1">
        <w:r>
          <w:rPr>
            <w:rStyle w:val="a3"/>
            <w:color w:val="0000EE"/>
          </w:rPr>
          <w:t>Предварительная запись на прием</w:t>
        </w:r>
      </w:hyperlink>
      <w:r>
        <w:t>». Телефоны для записи на прием также размещены на персональной странице Отделения ПФР по Калининградской области федерального сайта www.pfrf.ru в разделе «</w:t>
      </w:r>
      <w:hyperlink r:id="rId11" w:history="1">
        <w:r>
          <w:rPr>
            <w:rStyle w:val="a3"/>
            <w:color w:val="0000EE"/>
          </w:rPr>
          <w:t>Контакты и график работы Управлений</w:t>
        </w:r>
      </w:hyperlink>
      <w:r>
        <w:t>» и в клиентских залах Управлений.</w:t>
      </w:r>
    </w:p>
    <w:p w:rsidR="00A56BD6" w:rsidRDefault="00A56BD6" w:rsidP="00A56BD6">
      <w:pPr>
        <w:spacing w:before="134" w:after="134"/>
        <w:jc w:val="both"/>
      </w:pPr>
      <w:r>
        <w:t>Гражданам, получившим вышеуказанные социальные выплаты, в соответствии с Указом Президента Российской Федерации от 23 июня 2020 года № 412, полагается еще одна единовременная выплата в размере 10 тысяч рублей на каждого ребенка без подачи гражданами заявлений (документов).</w:t>
      </w:r>
    </w:p>
    <w:p w:rsidR="00A56BD6" w:rsidRDefault="00A56BD6" w:rsidP="00A56BD6">
      <w:pPr>
        <w:spacing w:before="134" w:after="134"/>
        <w:jc w:val="both"/>
      </w:pPr>
      <w:r>
        <w:t>Обращаем ваше внимание, что данная выплата не уменьшает размер материнского капитала, не зависит от доходов семьи, не учитывается в доходах семьи при определении права на другие меры социальной помощи.</w:t>
      </w:r>
    </w:p>
    <w:p w:rsidR="00A56BD6" w:rsidRDefault="00A56BD6" w:rsidP="00A56BD6">
      <w:pPr>
        <w:spacing w:before="134" w:after="134"/>
        <w:jc w:val="both"/>
      </w:pPr>
      <w:r>
        <w:t> </w:t>
      </w:r>
    </w:p>
    <w:p w:rsidR="00A56BD6" w:rsidRDefault="00A56BD6" w:rsidP="00A56BD6">
      <w:pPr>
        <w:spacing w:before="240" w:after="0" w:line="240" w:lineRule="atLeast"/>
        <w:jc w:val="both"/>
      </w:pPr>
    </w:p>
    <w:p w:rsidR="001831D5" w:rsidRPr="001831D5" w:rsidRDefault="001831D5"/>
    <w:sectPr w:rsidR="001831D5" w:rsidRP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4D7A20"/>
    <w:rsid w:val="005A108D"/>
    <w:rsid w:val="006D70D7"/>
    <w:rsid w:val="008B3AE5"/>
    <w:rsid w:val="009C15F1"/>
    <w:rsid w:val="00A56BD6"/>
    <w:rsid w:val="00AF5C15"/>
    <w:rsid w:val="00CA2AED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frf.ru/branches/kaliningrad/contac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rf.ru/info/smev/elek_uslugi_pfr/~28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9</cp:revision>
  <dcterms:created xsi:type="dcterms:W3CDTF">2020-04-20T10:40:00Z</dcterms:created>
  <dcterms:modified xsi:type="dcterms:W3CDTF">2020-08-31T13:14:00Z</dcterms:modified>
</cp:coreProperties>
</file>